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28" w:rsidRDefault="00935028" w:rsidP="0010105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ЗАТВЕРДЖЕНО</w:t>
      </w:r>
    </w:p>
    <w:p w:rsidR="00935028" w:rsidRDefault="00935028" w:rsidP="0010105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Рішення виконавчого комітету</w:t>
      </w:r>
    </w:p>
    <w:p w:rsidR="00935028" w:rsidRDefault="00F4699D" w:rsidP="00443CF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                   </w:t>
      </w:r>
      <w:r w:rsidR="00935028">
        <w:rPr>
          <w:b w:val="0"/>
          <w:szCs w:val="28"/>
        </w:rPr>
        <w:t xml:space="preserve">№ 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СКЛАД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координаційної ради з питань сім’ї, гендерної рівності, запобігання та протидії домашньому насильству та/або насильству за ознакою статі,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 xml:space="preserve">протидії торгівлі людьми  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Нововолинської міської територіальної громади</w:t>
      </w:r>
    </w:p>
    <w:p w:rsidR="00935028" w:rsidRDefault="00935028" w:rsidP="00101057">
      <w:pPr>
        <w:jc w:val="center"/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Голова координаційної ради</w:t>
      </w:r>
    </w:p>
    <w:p w:rsidR="00935028" w:rsidRDefault="00935028" w:rsidP="00101057">
      <w:pPr>
        <w:tabs>
          <w:tab w:val="left" w:pos="4320"/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>Шумська Ніна Йосипівна                    заступник міського голови з питань</w:t>
      </w:r>
    </w:p>
    <w:p w:rsidR="00935028" w:rsidRDefault="00935028" w:rsidP="00D10F4B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діяльності виконавчих органів                                             </w:t>
      </w:r>
    </w:p>
    <w:p w:rsidR="00935028" w:rsidRDefault="00935028" w:rsidP="00101057">
      <w:pPr>
        <w:rPr>
          <w:b w:val="0"/>
          <w:szCs w:val="28"/>
          <w:u w:val="single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Заступник голови</w:t>
      </w: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координаційної ради</w:t>
      </w:r>
    </w:p>
    <w:p w:rsidR="00935028" w:rsidRDefault="00935028" w:rsidP="00101057">
      <w:pPr>
        <w:tabs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>Журавська Валентина Миколаївна     нач</w:t>
      </w:r>
      <w:r w:rsidR="00200737">
        <w:rPr>
          <w:b w:val="0"/>
          <w:szCs w:val="28"/>
        </w:rPr>
        <w:t xml:space="preserve">альник управління соціальної </w:t>
      </w:r>
      <w:r>
        <w:rPr>
          <w:b w:val="0"/>
          <w:szCs w:val="28"/>
        </w:rPr>
        <w:t xml:space="preserve"> </w:t>
      </w:r>
    </w:p>
    <w:p w:rsidR="00935028" w:rsidRDefault="00935028" w:rsidP="00D10F4B">
      <w:pPr>
        <w:tabs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</w:t>
      </w:r>
      <w:r w:rsidR="00200737">
        <w:rPr>
          <w:b w:val="0"/>
          <w:szCs w:val="28"/>
        </w:rPr>
        <w:t xml:space="preserve">        </w:t>
      </w:r>
      <w:r>
        <w:rPr>
          <w:b w:val="0"/>
          <w:szCs w:val="28"/>
        </w:rPr>
        <w:t>політики</w:t>
      </w:r>
    </w:p>
    <w:p w:rsidR="00935028" w:rsidRDefault="00935028" w:rsidP="00101057">
      <w:pPr>
        <w:tabs>
          <w:tab w:val="left" w:pos="4500"/>
        </w:tabs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Секретар координаційної ради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Іванчук Інна Павлівна                          головний спеціаліст відділу координації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надання соціальних послуг, підтримки </w:t>
      </w:r>
    </w:p>
    <w:p w:rsidR="00935028" w:rsidRDefault="00935028" w:rsidP="00EB0DBD">
      <w:pPr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сім’ї, оздоровлення та відпочинку дітей </w:t>
      </w:r>
    </w:p>
    <w:p w:rsidR="00935028" w:rsidRDefault="00935028" w:rsidP="00EB0DBD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управ</w:t>
      </w:r>
      <w:r w:rsidR="00200737">
        <w:rPr>
          <w:b w:val="0"/>
          <w:szCs w:val="28"/>
        </w:rPr>
        <w:t>ління соціальної  політики</w:t>
      </w:r>
      <w:r>
        <w:rPr>
          <w:b w:val="0"/>
          <w:szCs w:val="28"/>
        </w:rPr>
        <w:t xml:space="preserve">             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</w:p>
    <w:p w:rsidR="00935028" w:rsidRDefault="00935028" w:rsidP="00101057">
      <w:pPr>
        <w:rPr>
          <w:b w:val="0"/>
          <w:color w:val="C0504D"/>
          <w:szCs w:val="28"/>
          <w:u w:val="single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Члени координаційної ради: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Думич Іванна Олегівна                        начальник служби у справах дітей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Корзонюк Людмила Василівна           медичний директор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</w:t>
      </w:r>
      <w:r w:rsidR="00200737">
        <w:rPr>
          <w:b w:val="0"/>
          <w:szCs w:val="28"/>
        </w:rPr>
        <w:t xml:space="preserve">                                                            </w:t>
      </w:r>
      <w:r>
        <w:rPr>
          <w:b w:val="0"/>
          <w:szCs w:val="28"/>
        </w:rPr>
        <w:t>КНП «Нововолинський центр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первинної медико-санітарної допомоги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Нововолинської міської ради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Волинської області»</w:t>
      </w:r>
    </w:p>
    <w:p w:rsidR="00935028" w:rsidRDefault="00935028" w:rsidP="00101057">
      <w:pPr>
        <w:rPr>
          <w:b w:val="0"/>
          <w:color w:val="C0504D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Леоненко Олена Анатоліївна              староста Благодатного старостинського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         округу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Мелюх Анна Віталіївна                       начальник сектору превенції    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</w:t>
      </w:r>
      <w:r w:rsidR="00200737">
        <w:rPr>
          <w:b w:val="0"/>
          <w:szCs w:val="28"/>
        </w:rPr>
        <w:t xml:space="preserve">                               </w:t>
      </w:r>
      <w:r>
        <w:rPr>
          <w:b w:val="0"/>
          <w:szCs w:val="28"/>
        </w:rPr>
        <w:t>відділення поліції № 1</w:t>
      </w:r>
      <w:r w:rsidR="00200737">
        <w:rPr>
          <w:b w:val="0"/>
          <w:szCs w:val="28"/>
        </w:rPr>
        <w:t>(м. Нововолинськ)</w:t>
      </w:r>
      <w:r w:rsidR="00200737">
        <w:rPr>
          <w:b w:val="0"/>
          <w:szCs w:val="28"/>
        </w:rPr>
        <w:tab/>
      </w:r>
      <w:r w:rsidR="00200737">
        <w:rPr>
          <w:b w:val="0"/>
          <w:szCs w:val="28"/>
        </w:rPr>
        <w:tab/>
      </w:r>
      <w:r w:rsidR="00200737">
        <w:rPr>
          <w:b w:val="0"/>
          <w:szCs w:val="28"/>
        </w:rPr>
        <w:tab/>
      </w:r>
      <w:r w:rsidR="00200737">
        <w:rPr>
          <w:b w:val="0"/>
          <w:szCs w:val="28"/>
        </w:rPr>
        <w:tab/>
        <w:t xml:space="preserve">                       </w:t>
      </w:r>
      <w:r>
        <w:rPr>
          <w:b w:val="0"/>
          <w:szCs w:val="28"/>
        </w:rPr>
        <w:t>Володимирського РВП ГУНП</w:t>
      </w:r>
    </w:p>
    <w:p w:rsidR="00200737" w:rsidRDefault="00200737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</w:t>
      </w:r>
      <w:r w:rsidR="00935028">
        <w:rPr>
          <w:b w:val="0"/>
          <w:szCs w:val="28"/>
        </w:rPr>
        <w:t>у Волинській області</w:t>
      </w:r>
      <w:r>
        <w:rPr>
          <w:b w:val="0"/>
          <w:szCs w:val="28"/>
        </w:rPr>
        <w:t>,</w:t>
      </w:r>
    </w:p>
    <w:p w:rsidR="00935028" w:rsidRDefault="00200737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старший лейтенант поліції</w:t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lastRenderedPageBreak/>
        <w:t>Степюк Інна  Ярославівна                   староста Грибовицького</w:t>
      </w:r>
    </w:p>
    <w:p w:rsidR="00935028" w:rsidRDefault="00200737" w:rsidP="00EB0DBD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  <w:r w:rsidR="00935028">
        <w:rPr>
          <w:b w:val="0"/>
          <w:szCs w:val="28"/>
        </w:rPr>
        <w:t>старостинського округу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Супрунюк Тетяна Миколаївна            начальник відділу координації надання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соціальних послуг, підтримки сім’ї,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оздоровлення та відпочинку дітей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управління  </w:t>
      </w:r>
      <w:r w:rsidRPr="00EB0DBD">
        <w:rPr>
          <w:b w:val="0"/>
          <w:szCs w:val="28"/>
          <w:lang w:val="ru-RU"/>
        </w:rPr>
        <w:t>соціальної</w:t>
      </w:r>
      <w:r w:rsidR="00200737">
        <w:rPr>
          <w:b w:val="0"/>
          <w:szCs w:val="28"/>
        </w:rPr>
        <w:t xml:space="preserve"> політики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</w:p>
    <w:p w:rsidR="00935028" w:rsidRDefault="00935028" w:rsidP="00101057">
      <w:pPr>
        <w:tabs>
          <w:tab w:val="left" w:pos="4536"/>
        </w:tabs>
        <w:rPr>
          <w:b w:val="0"/>
          <w:szCs w:val="28"/>
        </w:rPr>
      </w:pPr>
      <w:r>
        <w:rPr>
          <w:b w:val="0"/>
          <w:szCs w:val="28"/>
        </w:rPr>
        <w:t>Яковинець Алла Андріївна                  староста Грядівського</w:t>
      </w:r>
      <w:r w:rsidR="00200737">
        <w:rPr>
          <w:b w:val="0"/>
          <w:szCs w:val="28"/>
        </w:rPr>
        <w:t xml:space="preserve"> </w:t>
      </w:r>
      <w:r>
        <w:rPr>
          <w:b w:val="0"/>
          <w:szCs w:val="28"/>
        </w:rPr>
        <w:t>старостинського</w:t>
      </w:r>
      <w:r>
        <w:rPr>
          <w:b w:val="0"/>
          <w:szCs w:val="28"/>
        </w:rPr>
        <w:tab/>
        <w:t>округу</w:t>
      </w:r>
    </w:p>
    <w:p w:rsidR="00935028" w:rsidRDefault="00935028" w:rsidP="00101057">
      <w:pPr>
        <w:rPr>
          <w:b w:val="0"/>
        </w:rPr>
      </w:pPr>
    </w:p>
    <w:p w:rsidR="00EE01E6" w:rsidRDefault="00EE01E6" w:rsidP="00EE01E6">
      <w:pPr>
        <w:rPr>
          <w:b w:val="0"/>
          <w:szCs w:val="28"/>
        </w:rPr>
      </w:pPr>
      <w:r>
        <w:rPr>
          <w:b w:val="0"/>
          <w:szCs w:val="28"/>
        </w:rPr>
        <w:t xml:space="preserve">Янюк Олег Миколайович                     </w:t>
      </w:r>
      <w:bookmarkStart w:id="0" w:name="_GoBack"/>
      <w:bookmarkEnd w:id="0"/>
      <w:r>
        <w:rPr>
          <w:b w:val="0"/>
          <w:szCs w:val="28"/>
        </w:rPr>
        <w:t>начальник</w:t>
      </w:r>
      <w:r>
        <w:rPr>
          <w:b w:val="0"/>
          <w:szCs w:val="28"/>
        </w:rPr>
        <w:t xml:space="preserve"> управління освіти</w:t>
      </w:r>
    </w:p>
    <w:p w:rsidR="00EE01E6" w:rsidRDefault="00EE01E6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Янюк Юлія Михайлівна                       директор Нововолинського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міського центру соціальних  служб   </w:t>
      </w: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tabs>
          <w:tab w:val="num" w:pos="360"/>
        </w:tabs>
        <w:jc w:val="both"/>
        <w:rPr>
          <w:b w:val="0"/>
          <w:sz w:val="24"/>
          <w:szCs w:val="24"/>
          <w:lang w:eastAsia="uk-UA"/>
        </w:rPr>
      </w:pPr>
      <w:r>
        <w:rPr>
          <w:b w:val="0"/>
          <w:sz w:val="24"/>
          <w:szCs w:val="24"/>
          <w:lang w:eastAsia="uk-UA"/>
        </w:rPr>
        <w:t>Валентина Журавська 41070</w:t>
      </w: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</w:p>
    <w:p w:rsidR="00935028" w:rsidRDefault="00935028" w:rsidP="00101057">
      <w:pPr>
        <w:rPr>
          <w:b w:val="0"/>
        </w:rPr>
      </w:pPr>
    </w:p>
    <w:p w:rsidR="00935028" w:rsidRDefault="00935028"/>
    <w:sectPr w:rsidR="00935028" w:rsidSect="00443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0BE" w:rsidRDefault="00B450BE" w:rsidP="00443CF7">
      <w:r>
        <w:separator/>
      </w:r>
    </w:p>
  </w:endnote>
  <w:endnote w:type="continuationSeparator" w:id="0">
    <w:p w:rsidR="00B450BE" w:rsidRDefault="00B450BE" w:rsidP="00443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0BE" w:rsidRDefault="00B450BE" w:rsidP="00443CF7">
      <w:r>
        <w:separator/>
      </w:r>
    </w:p>
  </w:footnote>
  <w:footnote w:type="continuationSeparator" w:id="0">
    <w:p w:rsidR="00B450BE" w:rsidRDefault="00B450BE" w:rsidP="00443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F00A4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E01E6" w:rsidRPr="00EE01E6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935028" w:rsidRDefault="009350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5CEF"/>
    <w:rsid w:val="00004BD8"/>
    <w:rsid w:val="000C5FBC"/>
    <w:rsid w:val="00101057"/>
    <w:rsid w:val="0010432C"/>
    <w:rsid w:val="00152CA9"/>
    <w:rsid w:val="00200737"/>
    <w:rsid w:val="00443CF7"/>
    <w:rsid w:val="004F126B"/>
    <w:rsid w:val="00533F08"/>
    <w:rsid w:val="007B72DB"/>
    <w:rsid w:val="00897C22"/>
    <w:rsid w:val="008B5CEF"/>
    <w:rsid w:val="00935028"/>
    <w:rsid w:val="00983F06"/>
    <w:rsid w:val="00A14E79"/>
    <w:rsid w:val="00B450BE"/>
    <w:rsid w:val="00C40452"/>
    <w:rsid w:val="00D10F4B"/>
    <w:rsid w:val="00D94C7C"/>
    <w:rsid w:val="00E324F8"/>
    <w:rsid w:val="00E53F93"/>
    <w:rsid w:val="00EB0DBD"/>
    <w:rsid w:val="00EE01E6"/>
    <w:rsid w:val="00F00A4B"/>
    <w:rsid w:val="00F4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57"/>
    <w:rPr>
      <w:rFonts w:ascii="Times New Roman" w:eastAsia="Times New Roman" w:hAnsi="Times New Roman"/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3C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43CF7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5">
    <w:name w:val="footer"/>
    <w:basedOn w:val="a"/>
    <w:link w:val="a6"/>
    <w:uiPriority w:val="99"/>
    <w:rsid w:val="00443C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43CF7"/>
    <w:rPr>
      <w:rFonts w:ascii="Times New Roman" w:hAnsi="Times New Roman" w:cs="Times New Roman"/>
      <w:b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27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2064</Words>
  <Characters>1178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Uzer4</cp:lastModifiedBy>
  <cp:revision>19</cp:revision>
  <cp:lastPrinted>2025-05-16T09:26:00Z</cp:lastPrinted>
  <dcterms:created xsi:type="dcterms:W3CDTF">2024-04-05T11:07:00Z</dcterms:created>
  <dcterms:modified xsi:type="dcterms:W3CDTF">2025-05-22T11:22:00Z</dcterms:modified>
</cp:coreProperties>
</file>